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sz w:val="24"/>
        </w:rPr>
      </w:pPr>
      <w:bookmarkStart w:name="Page 1" w:id="1"/>
      <w:bookmarkEnd w:id="1"/>
      <w:r>
        <w:rPr/>
      </w:r>
      <w:r>
        <w:rPr>
          <w:b/>
          <w:sz w:val="24"/>
        </w:rPr>
        <w:t>Attachment: Execution Plan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9" w:right="99"/>
      </w:pPr>
      <w:r>
        <w:rPr/>
        <w:t>The </w:t>
      </w:r>
      <w:r>
        <w:rPr>
          <w:b/>
        </w:rPr>
        <w:t>Execution Plan </w:t>
      </w:r>
      <w:r>
        <w:rPr/>
        <w:t>contains all activities that must be accomplished during project execution to deliver the solution for the client. Each activity is identified by a task, owner and start/end dates. This plan is reviewed frequently as the project progresses with a focus on task dependencies, project critical path and successful “on-time” and “within-budget” execution of work activities. The plan is developed collaboratively by the PM and the TD and OIT Partner technical teams and reviewed with the</w:t>
      </w:r>
      <w:r>
        <w:rPr>
          <w:spacing w:val="-7"/>
        </w:rPr>
        <w:t> </w:t>
      </w:r>
      <w:r>
        <w:rPr/>
        <w:t>client.</w:t>
      </w:r>
    </w:p>
    <w:p>
      <w:pPr>
        <w:spacing w:after="0"/>
        <w:sectPr>
          <w:type w:val="continuous"/>
          <w:pgSz w:w="12240" w:h="15840"/>
          <w:pgMar w:top="1360" w:bottom="280" w:left="1320" w:right="1360"/>
        </w:sectPr>
      </w:pPr>
    </w:p>
    <w:p>
      <w:pPr>
        <w:tabs>
          <w:tab w:pos="5589" w:val="left" w:leader="none"/>
          <w:tab w:pos="11073" w:val="left" w:leader="none"/>
        </w:tabs>
        <w:spacing w:before="81"/>
        <w:ind w:left="138" w:right="0" w:firstLine="0"/>
        <w:jc w:val="left"/>
        <w:rPr>
          <w:rFonts w:ascii="Arial"/>
          <w:sz w:val="20"/>
        </w:rPr>
      </w:pPr>
      <w:bookmarkStart w:name="Page 2" w:id="2"/>
      <w:bookmarkEnd w:id="2"/>
      <w:r>
        <w:rPr/>
      </w:r>
      <w:bookmarkStart w:name="Sheet1" w:id="3"/>
      <w:bookmarkEnd w:id="3"/>
      <w:r>
        <w:rPr/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#: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xxxx-xxxx</w:t>
        <w:tab/>
      </w:r>
      <w:r>
        <w:rPr>
          <w:rFonts w:ascii="Arial"/>
          <w:i/>
          <w:position w:val="2"/>
          <w:sz w:val="20"/>
        </w:rPr>
        <w:t>Project Name -</w:t>
      </w:r>
      <w:r>
        <w:rPr>
          <w:rFonts w:ascii="Arial"/>
          <w:i/>
          <w:spacing w:val="19"/>
          <w:position w:val="2"/>
          <w:sz w:val="20"/>
        </w:rPr>
        <w:t> </w:t>
      </w:r>
      <w:r>
        <w:rPr>
          <w:rFonts w:ascii="Arial"/>
          <w:position w:val="2"/>
          <w:sz w:val="20"/>
        </w:rPr>
        <w:t>Execution</w:t>
      </w:r>
      <w:r>
        <w:rPr>
          <w:rFonts w:ascii="Arial"/>
          <w:spacing w:val="-5"/>
          <w:position w:val="2"/>
          <w:sz w:val="20"/>
        </w:rPr>
        <w:t> </w:t>
      </w:r>
      <w:r>
        <w:rPr>
          <w:rFonts w:ascii="Arial"/>
          <w:position w:val="2"/>
          <w:sz w:val="20"/>
        </w:rPr>
        <w:t>Plan</w:t>
        <w:tab/>
        <w:t>Project</w:t>
      </w:r>
      <w:r>
        <w:rPr>
          <w:rFonts w:ascii="Arial"/>
          <w:spacing w:val="-8"/>
          <w:position w:val="2"/>
          <w:sz w:val="20"/>
        </w:rPr>
        <w:t> </w:t>
      </w:r>
      <w:r>
        <w:rPr>
          <w:rFonts w:ascii="Arial"/>
          <w:position w:val="2"/>
          <w:sz w:val="20"/>
        </w:rPr>
        <w:t>Manager:xxxxxxxxxxxx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 w:after="1"/>
        <w:rPr>
          <w:rFonts w:ascii="Arial"/>
          <w:sz w:val="21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3"/>
        <w:gridCol w:w="1894"/>
        <w:gridCol w:w="1308"/>
        <w:gridCol w:w="1231"/>
        <w:gridCol w:w="5281"/>
      </w:tblGrid>
      <w:tr>
        <w:trPr>
          <w:trHeight w:val="248" w:hRule="exact"/>
        </w:trPr>
        <w:tc>
          <w:tcPr>
            <w:tcW w:w="3913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91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913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281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27"/>
        </w:rPr>
      </w:pPr>
    </w:p>
    <w:p>
      <w:pPr>
        <w:tabs>
          <w:tab w:pos="13007" w:val="left" w:leader="none"/>
        </w:tabs>
        <w:spacing w:before="0"/>
        <w:ind w:left="13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OIT Project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Management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Office</w:t>
        <w:tab/>
        <w:t>8/2/2018</w:t>
      </w:r>
    </w:p>
    <w:sectPr>
      <w:pgSz w:w="15840" w:h="12240" w:orient="landscape"/>
      <w:pgMar w:top="6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0" w:lineRule="exact"/>
      <w:ind w:left="2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2018-08-02T12:18:19Z</dcterms:created>
  <dcterms:modified xsi:type="dcterms:W3CDTF">2018-08-02T12:18:19Z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